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F814" w14:textId="7424E244" w:rsidR="00F14101" w:rsidRDefault="001242B2">
      <w:hyperlink r:id="rId4" w:history="1">
        <w:r>
          <w:rPr>
            <w:rStyle w:val="Lienhypertexte"/>
            <w:rFonts w:eastAsia="Times New Roman"/>
          </w:rPr>
          <w:t>https://www.snb.ch/fr/iabout/cash/series9/id/cash_series9_security_concept</w:t>
        </w:r>
      </w:hyperlink>
      <w:bookmarkStart w:id="0" w:name="_GoBack"/>
      <w:bookmarkEnd w:id="0"/>
    </w:p>
    <w:sectPr w:rsidR="00F1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7"/>
    <w:rsid w:val="001242B2"/>
    <w:rsid w:val="00135187"/>
    <w:rsid w:val="00BC5981"/>
    <w:rsid w:val="00EE3919"/>
    <w:rsid w:val="00F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42E9-4587-49C2-84E7-DEF9E81A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24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nb.ch/fr/iabout/cash/series9/id/cash_series9_security_concep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 academy I</dc:creator>
  <cp:keywords/>
  <dc:description/>
  <cp:lastModifiedBy>abf academy I</cp:lastModifiedBy>
  <cp:revision>2</cp:revision>
  <dcterms:created xsi:type="dcterms:W3CDTF">2020-01-02T07:43:00Z</dcterms:created>
  <dcterms:modified xsi:type="dcterms:W3CDTF">2020-01-02T07:43:00Z</dcterms:modified>
</cp:coreProperties>
</file>